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59678" w14:textId="31ACEC7A" w:rsidR="003972D5" w:rsidRPr="006D6DFE" w:rsidRDefault="00697E88" w:rsidP="00EB0C51">
      <w:pPr>
        <w:jc w:val="center"/>
        <w:rPr>
          <w:b/>
          <w:color w:val="000090"/>
          <w:sz w:val="72"/>
          <w:szCs w:val="72"/>
        </w:rPr>
      </w:pPr>
      <w:r w:rsidRPr="006D6DFE">
        <w:rPr>
          <w:rFonts w:eastAsia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F8CB1D" wp14:editId="72FA5C26">
                <wp:simplePos x="0" y="0"/>
                <wp:positionH relativeFrom="column">
                  <wp:posOffset>5029200</wp:posOffset>
                </wp:positionH>
                <wp:positionV relativeFrom="paragraph">
                  <wp:posOffset>-685800</wp:posOffset>
                </wp:positionV>
                <wp:extent cx="800100" cy="685800"/>
                <wp:effectExtent l="50800" t="25400" r="88900" b="1016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9BB456" id="Oval 3" o:spid="_x0000_s1026" style="position:absolute;margin-left:396pt;margin-top:-54pt;width:63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" filled="f" strokecolor="#4579b8 [3044]">
                <v:shadow on="t" color="black" opacity="22937f" origin=",.5" offset="0,.63889mm"/>
              </v:oval>
            </w:pict>
          </mc:Fallback>
        </mc:AlternateContent>
      </w:r>
      <w:r w:rsidR="00681AF2" w:rsidRPr="006D6DFE">
        <w:rPr>
          <w:rFonts w:eastAsia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DCAF" wp14:editId="3046542E">
                <wp:simplePos x="0" y="0"/>
                <wp:positionH relativeFrom="column">
                  <wp:posOffset>4914900</wp:posOffset>
                </wp:positionH>
                <wp:positionV relativeFrom="paragraph">
                  <wp:posOffset>-685800</wp:posOffset>
                </wp:positionV>
                <wp:extent cx="1028700" cy="8001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CE3D9" w14:textId="5155BBEB" w:rsidR="00A378FF" w:rsidRPr="008A1A43" w:rsidRDefault="003D59D7" w:rsidP="00E72E1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pt;margin-top:-53.95pt;width:8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" filled="f" stroked="f">
                <v:textbox>
                  <w:txbxContent>
                    <w:p w14:paraId="466CE3D9" w14:textId="5155BBEB" w:rsidR="00A378FF" w:rsidRPr="008A1A43" w:rsidRDefault="003D59D7" w:rsidP="00E72E13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1AF2" w:rsidRPr="006D6DFE">
        <w:rPr>
          <w:rFonts w:eastAsia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AB513" wp14:editId="4A3158B8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9431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CDA1E" w14:textId="168C2A29" w:rsidR="00A378FF" w:rsidRPr="001B33E9" w:rsidRDefault="00A378FF" w:rsidP="00E72E1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 w:rsidRPr="001B33E9">
                              <w:rPr>
                                <w:color w:val="000000"/>
                              </w:rPr>
                              <w:t>w</w:t>
                            </w:r>
                            <w:proofErr w:type="gramEnd"/>
                            <w:r w:rsidRPr="001B33E9">
                              <w:rPr>
                                <w:color w:val="000000"/>
                              </w:rPr>
                              <w:t xml:space="preserve">/b </w:t>
                            </w:r>
                            <w:r w:rsidR="003D59D7">
                              <w:rPr>
                                <w:color w:val="000000"/>
                              </w:rPr>
                              <w:t>15</w:t>
                            </w:r>
                            <w:r w:rsidR="003D59D7" w:rsidRPr="003D59D7"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September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3.95pt;margin-top:-44.9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" filled="f" stroked="f">
                <v:textbox>
                  <w:txbxContent>
                    <w:p w14:paraId="455CDA1E" w14:textId="168C2A29" w:rsidR="00A378FF" w:rsidRPr="001B33E9" w:rsidRDefault="00A378FF" w:rsidP="00E72E13">
                      <w:pPr>
                        <w:jc w:val="center"/>
                        <w:rPr>
                          <w:color w:val="000000"/>
                        </w:rPr>
                      </w:pPr>
                      <w:proofErr w:type="gramStart"/>
                      <w:r w:rsidRPr="001B33E9">
                        <w:rPr>
                          <w:color w:val="000000"/>
                        </w:rPr>
                        <w:t>w</w:t>
                      </w:r>
                      <w:proofErr w:type="gramEnd"/>
                      <w:r w:rsidRPr="001B33E9">
                        <w:rPr>
                          <w:color w:val="000000"/>
                        </w:rPr>
                        <w:t xml:space="preserve">/b </w:t>
                      </w:r>
                      <w:r w:rsidR="003D59D7">
                        <w:rPr>
                          <w:color w:val="000000"/>
                        </w:rPr>
                        <w:t>15</w:t>
                      </w:r>
                      <w:r w:rsidR="003D59D7" w:rsidRPr="003D59D7"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September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A27">
        <w:rPr>
          <w:b/>
          <w:color w:val="000090"/>
          <w:sz w:val="72"/>
          <w:szCs w:val="72"/>
        </w:rPr>
        <w:t>Making much of Jesus</w:t>
      </w:r>
    </w:p>
    <w:p w14:paraId="414AB78F" w14:textId="73E1789D" w:rsidR="00C80B8B" w:rsidRPr="009157D5" w:rsidRDefault="006A1A27" w:rsidP="006D6DFE">
      <w:pPr>
        <w:jc w:val="center"/>
        <w:rPr>
          <w:color w:val="000090"/>
          <w:sz w:val="34"/>
          <w:szCs w:val="34"/>
        </w:rPr>
      </w:pPr>
      <w:proofErr w:type="gramStart"/>
      <w:r>
        <w:rPr>
          <w:color w:val="000090"/>
          <w:sz w:val="34"/>
          <w:szCs w:val="34"/>
        </w:rPr>
        <w:t>present</w:t>
      </w:r>
      <w:proofErr w:type="gramEnd"/>
      <w:r>
        <w:rPr>
          <w:color w:val="000090"/>
          <w:sz w:val="34"/>
          <w:szCs w:val="34"/>
        </w:rPr>
        <w:t>-day lessons from the letter to the Hebrews</w:t>
      </w:r>
    </w:p>
    <w:p w14:paraId="6A70B034" w14:textId="416892E8" w:rsidR="00C80B8B" w:rsidRPr="00151A72" w:rsidRDefault="00C80B8B" w:rsidP="00C80B8B">
      <w:pPr>
        <w:spacing w:before="240"/>
        <w:ind w:left="567" w:right="567"/>
        <w:jc w:val="center"/>
        <w:rPr>
          <w:color w:val="000000" w:themeColor="text1"/>
          <w:sz w:val="34"/>
          <w:szCs w:val="34"/>
        </w:rPr>
      </w:pPr>
    </w:p>
    <w:p w14:paraId="056A5B0C" w14:textId="524A06A6" w:rsidR="001F75C6" w:rsidRDefault="006A1A27" w:rsidP="006D6DFE">
      <w:pPr>
        <w:spacing w:before="240"/>
        <w:jc w:val="both"/>
        <w:rPr>
          <w:sz w:val="30"/>
          <w:szCs w:val="30"/>
        </w:rPr>
      </w:pPr>
      <w:r>
        <w:rPr>
          <w:sz w:val="30"/>
          <w:szCs w:val="30"/>
        </w:rPr>
        <w:t>Although written to Jews who had trusted in Jesus, and although drawing regularly on Old Testament references, the letter to the Hebrews has a very pressing contemporary significance</w:t>
      </w:r>
      <w:r w:rsidR="009157D5">
        <w:rPr>
          <w:sz w:val="30"/>
          <w:szCs w:val="30"/>
        </w:rPr>
        <w:t>.</w:t>
      </w:r>
      <w:r w:rsidR="00943EBA">
        <w:rPr>
          <w:sz w:val="30"/>
          <w:szCs w:val="30"/>
        </w:rPr>
        <w:t xml:space="preserve"> </w:t>
      </w:r>
    </w:p>
    <w:p w14:paraId="5A242EE6" w14:textId="3E62AF6D" w:rsidR="006D6DFE" w:rsidRPr="00943EBA" w:rsidRDefault="009157D5" w:rsidP="006D6DFE">
      <w:pPr>
        <w:spacing w:before="240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This </w:t>
      </w:r>
      <w:r w:rsidR="006A1A27">
        <w:rPr>
          <w:sz w:val="30"/>
          <w:szCs w:val="30"/>
        </w:rPr>
        <w:t>series of studies is intended to stir in our hearts both a deepening delight and a growing confidence in all that Jesus is and has done, imparting to us the fortitude and strength we need to serve Him faithfully in today’s world.</w:t>
      </w:r>
    </w:p>
    <w:p w14:paraId="08B46253" w14:textId="45C5B17C" w:rsidR="00006372" w:rsidRPr="00290AF3" w:rsidRDefault="00290AF3" w:rsidP="00C80B8B">
      <w:pPr>
        <w:spacing w:before="24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You can find the background to this </w:t>
      </w:r>
      <w:r w:rsidR="00C86E3C">
        <w:rPr>
          <w:color w:val="000000" w:themeColor="text1"/>
          <w:sz w:val="30"/>
          <w:szCs w:val="30"/>
        </w:rPr>
        <w:t xml:space="preserve">short </w:t>
      </w:r>
      <w:r>
        <w:rPr>
          <w:color w:val="000000" w:themeColor="text1"/>
          <w:sz w:val="30"/>
          <w:szCs w:val="30"/>
        </w:rPr>
        <w:t>series</w:t>
      </w:r>
      <w:r w:rsidR="00C80B8B">
        <w:rPr>
          <w:color w:val="000000" w:themeColor="text1"/>
          <w:sz w:val="30"/>
          <w:szCs w:val="30"/>
        </w:rPr>
        <w:t xml:space="preserve"> </w:t>
      </w:r>
      <w:r w:rsidR="00C80B8B" w:rsidRPr="00813ECE">
        <w:rPr>
          <w:sz w:val="30"/>
          <w:szCs w:val="30"/>
        </w:rPr>
        <w:t>here</w:t>
      </w:r>
      <w:r w:rsidR="00C80B8B" w:rsidRPr="00A378FF">
        <w:rPr>
          <w:sz w:val="30"/>
          <w:szCs w:val="30"/>
        </w:rPr>
        <w:t>.</w:t>
      </w:r>
    </w:p>
    <w:p w14:paraId="1522A5C5" w14:textId="77777777" w:rsidR="00266597" w:rsidRDefault="00266597" w:rsidP="007C7C85">
      <w:pPr>
        <w:spacing w:before="120"/>
        <w:jc w:val="center"/>
        <w:rPr>
          <w:sz w:val="30"/>
          <w:szCs w:val="30"/>
        </w:rPr>
      </w:pPr>
    </w:p>
    <w:p w14:paraId="0B0A317E" w14:textId="444880C6" w:rsidR="003972D5" w:rsidRDefault="007C7C85" w:rsidP="007C7C85">
      <w:pPr>
        <w:spacing w:before="120"/>
        <w:jc w:val="center"/>
        <w:rPr>
          <w:sz w:val="30"/>
          <w:szCs w:val="30"/>
        </w:rPr>
      </w:pPr>
      <w:r>
        <w:rPr>
          <w:sz w:val="30"/>
          <w:szCs w:val="30"/>
        </w:rPr>
        <w:t>*</w:t>
      </w:r>
    </w:p>
    <w:p w14:paraId="6EF18912" w14:textId="77777777" w:rsidR="007B10EB" w:rsidRDefault="007B10EB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7A5E001D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033756F1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27B97288" w14:textId="77777777" w:rsidR="006D6DFE" w:rsidRDefault="006D6DFE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7D0F1F82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01C849E" w14:textId="77777777" w:rsidR="00C86E3C" w:rsidRDefault="00C86E3C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211879BE" w14:textId="77777777" w:rsidR="00C86E3C" w:rsidRDefault="00C86E3C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303276B" w14:textId="77777777" w:rsidR="00C86E3C" w:rsidRDefault="00C86E3C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6B0C12F4" w14:textId="77777777" w:rsidR="00C86E3C" w:rsidRDefault="00C86E3C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94007BC" w14:textId="77777777" w:rsidR="00C86E3C" w:rsidRDefault="00C86E3C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838B4C4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27B9B65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1B054384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33FBDFEB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60CA005A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48B19800" w14:textId="77777777" w:rsidR="009A0910" w:rsidRDefault="009A0910" w:rsidP="00F20C1D">
      <w:pPr>
        <w:spacing w:before="120"/>
        <w:jc w:val="both"/>
        <w:rPr>
          <w:rFonts w:ascii="Cambria" w:hAnsi="Cambria" w:cs="Cambria"/>
          <w:sz w:val="28"/>
          <w:szCs w:val="28"/>
        </w:rPr>
      </w:pPr>
    </w:p>
    <w:p w14:paraId="3831388D" w14:textId="2E247E41" w:rsidR="002A4D13" w:rsidRDefault="003D59D7" w:rsidP="006D6DFE">
      <w:pPr>
        <w:spacing w:before="120"/>
        <w:jc w:val="both"/>
        <w:rPr>
          <w:color w:val="000090"/>
          <w:sz w:val="28"/>
          <w:szCs w:val="28"/>
        </w:rPr>
      </w:pPr>
      <w:r>
        <w:rPr>
          <w:b/>
          <w:color w:val="000090"/>
          <w:sz w:val="48"/>
          <w:szCs w:val="48"/>
        </w:rPr>
        <w:lastRenderedPageBreak/>
        <w:t>3</w:t>
      </w:r>
      <w:r w:rsidR="00F20C1D" w:rsidRPr="00BE72C1">
        <w:rPr>
          <w:b/>
          <w:color w:val="000090"/>
          <w:sz w:val="48"/>
          <w:szCs w:val="48"/>
        </w:rPr>
        <w:t>.</w:t>
      </w:r>
      <w:r w:rsidR="00F20C1D" w:rsidRPr="00DE316F">
        <w:rPr>
          <w:color w:val="000090"/>
          <w:sz w:val="30"/>
          <w:szCs w:val="30"/>
        </w:rPr>
        <w:t xml:space="preserve"> </w:t>
      </w:r>
      <w:r w:rsidR="00F20C1D" w:rsidRPr="00DE316F">
        <w:rPr>
          <w:color w:val="000090"/>
          <w:sz w:val="28"/>
          <w:szCs w:val="28"/>
        </w:rPr>
        <w:t xml:space="preserve"> </w:t>
      </w:r>
      <w:r>
        <w:rPr>
          <w:b/>
          <w:color w:val="000090"/>
          <w:sz w:val="40"/>
          <w:szCs w:val="40"/>
        </w:rPr>
        <w:t>Fully human in every way</w:t>
      </w:r>
      <w:r>
        <w:rPr>
          <w:color w:val="000090"/>
          <w:sz w:val="40"/>
          <w:szCs w:val="40"/>
        </w:rPr>
        <w:t xml:space="preserve"> (Heb.2.5-18</w:t>
      </w:r>
      <w:r w:rsidR="002A4D13">
        <w:rPr>
          <w:color w:val="000090"/>
          <w:sz w:val="40"/>
          <w:szCs w:val="40"/>
        </w:rPr>
        <w:t>)</w:t>
      </w:r>
      <w:r w:rsidR="00F20C1D" w:rsidRPr="00DE316F">
        <w:rPr>
          <w:color w:val="000090"/>
          <w:sz w:val="28"/>
          <w:szCs w:val="28"/>
        </w:rPr>
        <w:t xml:space="preserve"> </w:t>
      </w:r>
    </w:p>
    <w:p w14:paraId="230D91CE" w14:textId="760BCF1E" w:rsidR="006D6DFE" w:rsidRPr="00834741" w:rsidRDefault="00F20C1D" w:rsidP="006D6DFE">
      <w:pPr>
        <w:spacing w:before="120"/>
        <w:jc w:val="both"/>
        <w:rPr>
          <w:color w:val="000090"/>
          <w:sz w:val="28"/>
          <w:szCs w:val="28"/>
        </w:rPr>
      </w:pPr>
      <w:r w:rsidRPr="00DE316F">
        <w:rPr>
          <w:color w:val="000090"/>
          <w:sz w:val="28"/>
          <w:szCs w:val="28"/>
        </w:rPr>
        <w:t>[</w:t>
      </w:r>
      <w:proofErr w:type="gramStart"/>
      <w:r>
        <w:rPr>
          <w:color w:val="000090"/>
          <w:sz w:val="28"/>
          <w:szCs w:val="28"/>
        </w:rPr>
        <w:t>w</w:t>
      </w:r>
      <w:proofErr w:type="gramEnd"/>
      <w:r>
        <w:rPr>
          <w:color w:val="000090"/>
          <w:sz w:val="28"/>
          <w:szCs w:val="28"/>
        </w:rPr>
        <w:t>/b</w:t>
      </w:r>
      <w:r w:rsidRPr="00DE316F">
        <w:rPr>
          <w:color w:val="000090"/>
          <w:sz w:val="28"/>
          <w:szCs w:val="28"/>
        </w:rPr>
        <w:t xml:space="preserve"> </w:t>
      </w:r>
      <w:r w:rsidR="00EB4F3A">
        <w:rPr>
          <w:color w:val="000090"/>
          <w:sz w:val="28"/>
          <w:szCs w:val="28"/>
        </w:rPr>
        <w:t xml:space="preserve">Sunday </w:t>
      </w:r>
      <w:r w:rsidR="003D59D7">
        <w:rPr>
          <w:color w:val="000090"/>
          <w:sz w:val="28"/>
          <w:szCs w:val="28"/>
        </w:rPr>
        <w:t>15</w:t>
      </w:r>
      <w:r w:rsidR="00EC518B" w:rsidRPr="00EC518B">
        <w:rPr>
          <w:color w:val="000090"/>
          <w:sz w:val="28"/>
          <w:szCs w:val="28"/>
          <w:vertAlign w:val="superscript"/>
        </w:rPr>
        <w:t>th</w:t>
      </w:r>
      <w:r w:rsidR="00FE432D">
        <w:rPr>
          <w:color w:val="000090"/>
          <w:sz w:val="28"/>
          <w:szCs w:val="28"/>
        </w:rPr>
        <w:t xml:space="preserve"> September</w:t>
      </w:r>
      <w:r w:rsidR="00C86E3C">
        <w:rPr>
          <w:color w:val="000090"/>
          <w:sz w:val="28"/>
          <w:szCs w:val="28"/>
        </w:rPr>
        <w:t xml:space="preserve"> 2019</w:t>
      </w:r>
      <w:r w:rsidRPr="00DE316F">
        <w:rPr>
          <w:color w:val="000090"/>
          <w:sz w:val="28"/>
          <w:szCs w:val="28"/>
        </w:rPr>
        <w:t>]</w:t>
      </w:r>
    </w:p>
    <w:p w14:paraId="18C415B3" w14:textId="450066EB" w:rsidR="0045385E" w:rsidRPr="0045385E" w:rsidRDefault="0045385E" w:rsidP="0045385E">
      <w:pPr>
        <w:spacing w:before="120"/>
        <w:rPr>
          <w:i/>
          <w:color w:val="000090"/>
          <w:sz w:val="36"/>
          <w:szCs w:val="36"/>
        </w:rPr>
      </w:pPr>
      <w:r w:rsidRPr="0045385E">
        <w:rPr>
          <w:i/>
          <w:color w:val="000090"/>
          <w:sz w:val="36"/>
          <w:szCs w:val="36"/>
        </w:rPr>
        <w:t>“</w:t>
      </w:r>
      <w:proofErr w:type="gramStart"/>
      <w:r w:rsidR="0081679B">
        <w:rPr>
          <w:i/>
          <w:color w:val="000090"/>
          <w:sz w:val="36"/>
          <w:szCs w:val="36"/>
        </w:rPr>
        <w:t>..</w:t>
      </w:r>
      <w:proofErr w:type="gramEnd"/>
      <w:r w:rsidR="00226251">
        <w:rPr>
          <w:i/>
          <w:color w:val="000090"/>
          <w:sz w:val="36"/>
          <w:szCs w:val="36"/>
        </w:rPr>
        <w:t xml:space="preserve"> </w:t>
      </w:r>
      <w:r w:rsidR="003D59D7">
        <w:rPr>
          <w:i/>
          <w:color w:val="000090"/>
          <w:sz w:val="36"/>
          <w:szCs w:val="36"/>
        </w:rPr>
        <w:t>He too shared in their humanity</w:t>
      </w:r>
      <w:bookmarkStart w:id="0" w:name="_GoBack"/>
      <w:bookmarkEnd w:id="0"/>
      <w:r w:rsidR="00E47E2D">
        <w:rPr>
          <w:i/>
          <w:color w:val="000090"/>
          <w:sz w:val="36"/>
          <w:szCs w:val="36"/>
        </w:rPr>
        <w:t xml:space="preserve"> </w:t>
      </w:r>
      <w:r w:rsidR="00226251">
        <w:rPr>
          <w:i/>
          <w:color w:val="000090"/>
          <w:sz w:val="36"/>
          <w:szCs w:val="36"/>
        </w:rPr>
        <w:t>..</w:t>
      </w:r>
      <w:r w:rsidRPr="0045385E">
        <w:rPr>
          <w:i/>
          <w:color w:val="000090"/>
          <w:sz w:val="36"/>
          <w:szCs w:val="36"/>
        </w:rPr>
        <w:t>”</w:t>
      </w:r>
    </w:p>
    <w:p w14:paraId="036ACE7B" w14:textId="77777777" w:rsidR="00EA1164" w:rsidRDefault="00EA1164" w:rsidP="00EA1164">
      <w:pPr>
        <w:spacing w:before="120"/>
        <w:jc w:val="both"/>
        <w:rPr>
          <w:i/>
          <w:sz w:val="36"/>
          <w:szCs w:val="36"/>
        </w:rPr>
      </w:pPr>
    </w:p>
    <w:p w14:paraId="6013CFFD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The writer has stressed in chapter 1 the </w:t>
      </w:r>
      <w:r w:rsidRPr="00D65F53">
        <w:rPr>
          <w:i/>
          <w:sz w:val="30"/>
          <w:szCs w:val="30"/>
        </w:rPr>
        <w:t>divine glory</w:t>
      </w:r>
      <w:r>
        <w:rPr>
          <w:sz w:val="30"/>
          <w:szCs w:val="30"/>
        </w:rPr>
        <w:t xml:space="preserve"> of Jesus: He is the Son (angels, however awesome, are mere servants), the King (angels, however high-ranking, are but courtiers), and the Creator (angels, however splendid, are still creatures). </w:t>
      </w:r>
    </w:p>
    <w:p w14:paraId="731F03DC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Here in this passage it is the </w:t>
      </w:r>
      <w:r>
        <w:rPr>
          <w:i/>
          <w:sz w:val="30"/>
          <w:szCs w:val="30"/>
        </w:rPr>
        <w:t xml:space="preserve">complete </w:t>
      </w:r>
      <w:r w:rsidRPr="00D65F53">
        <w:rPr>
          <w:i/>
          <w:sz w:val="30"/>
          <w:szCs w:val="30"/>
        </w:rPr>
        <w:t>humanity</w:t>
      </w:r>
      <w:r>
        <w:rPr>
          <w:sz w:val="30"/>
          <w:szCs w:val="30"/>
        </w:rPr>
        <w:t xml:space="preserve"> of </w:t>
      </w:r>
      <w:proofErr w:type="gramStart"/>
      <w:r>
        <w:rPr>
          <w:sz w:val="30"/>
          <w:szCs w:val="30"/>
        </w:rPr>
        <w:t>Jesus which</w:t>
      </w:r>
      <w:proofErr w:type="gramEnd"/>
      <w:r>
        <w:rPr>
          <w:sz w:val="30"/>
          <w:szCs w:val="30"/>
        </w:rPr>
        <w:t xml:space="preserve"> the writer is at pains to underline. He sets out a range of different ways in which (without diminishing His divinity at all) the full humanity of Jesus is so integral to the gospel.</w:t>
      </w:r>
    </w:p>
    <w:p w14:paraId="07E3FECB" w14:textId="77777777" w:rsidR="003D59D7" w:rsidRPr="00836459" w:rsidRDefault="003D59D7" w:rsidP="003D59D7">
      <w:pPr>
        <w:spacing w:before="1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[Before attending a Community Group try on your own to consider all 7 questions - even though your Group may concentrate on just some of them. Key questions in this study are probably </w:t>
      </w:r>
      <w:r>
        <w:rPr>
          <w:b/>
          <w:i/>
          <w:sz w:val="30"/>
          <w:szCs w:val="30"/>
        </w:rPr>
        <w:t>3</w:t>
      </w:r>
      <w:r>
        <w:rPr>
          <w:i/>
          <w:sz w:val="30"/>
          <w:szCs w:val="30"/>
        </w:rPr>
        <w:t xml:space="preserve">, </w:t>
      </w:r>
      <w:r>
        <w:rPr>
          <w:b/>
          <w:i/>
          <w:sz w:val="30"/>
          <w:szCs w:val="30"/>
        </w:rPr>
        <w:t xml:space="preserve">4 </w:t>
      </w:r>
      <w:r>
        <w:rPr>
          <w:i/>
          <w:sz w:val="30"/>
          <w:szCs w:val="30"/>
        </w:rPr>
        <w:t xml:space="preserve">and </w:t>
      </w:r>
      <w:r>
        <w:rPr>
          <w:b/>
          <w:i/>
          <w:sz w:val="30"/>
          <w:szCs w:val="30"/>
        </w:rPr>
        <w:t>7</w:t>
      </w:r>
      <w:r>
        <w:rPr>
          <w:i/>
          <w:sz w:val="30"/>
          <w:szCs w:val="30"/>
        </w:rPr>
        <w:t>. As always try to leave good time for shared prayer!]</w:t>
      </w:r>
    </w:p>
    <w:p w14:paraId="50B26C90" w14:textId="77777777" w:rsidR="003D59D7" w:rsidRPr="00AB3FE8" w:rsidRDefault="003D59D7" w:rsidP="003D59D7">
      <w:pPr>
        <w:spacing w:before="120"/>
        <w:ind w:right="284"/>
        <w:jc w:val="center"/>
        <w:rPr>
          <w:rFonts w:ascii="Cambria" w:hAnsi="Cambria" w:cs="Cambria"/>
          <w:color w:val="000000" w:themeColor="text1"/>
          <w:sz w:val="30"/>
          <w:szCs w:val="30"/>
        </w:rPr>
      </w:pPr>
      <w:r w:rsidRPr="00AB3FE8">
        <w:rPr>
          <w:rFonts w:ascii="Cambria" w:hAnsi="Cambria" w:cs="Cambria"/>
          <w:color w:val="000000" w:themeColor="text1"/>
          <w:sz w:val="30"/>
          <w:szCs w:val="30"/>
        </w:rPr>
        <w:t>*</w:t>
      </w:r>
    </w:p>
    <w:p w14:paraId="67FBC0B4" w14:textId="77777777" w:rsidR="003D59D7" w:rsidRPr="000908FC" w:rsidRDefault="003D59D7" w:rsidP="003D59D7">
      <w:pPr>
        <w:spacing w:befor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b/>
          <w:sz w:val="30"/>
          <w:szCs w:val="30"/>
        </w:rPr>
        <w:t>Read Hebrews 2.5-18</w:t>
      </w:r>
      <w:r>
        <w:rPr>
          <w:sz w:val="30"/>
          <w:szCs w:val="30"/>
        </w:rPr>
        <w:t>. Reading the whole passage will give you a sense of the stress the writer places on the essential humanity of Jesus.</w:t>
      </w:r>
    </w:p>
    <w:p w14:paraId="401CA4EA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In what ways does it help you to know that the Son of God assumed our humanity and became fully human?</w:t>
      </w:r>
    </w:p>
    <w:p w14:paraId="25EF7196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When you read the passage what part stands out for you, and why? </w:t>
      </w:r>
    </w:p>
    <w:p w14:paraId="6DE55364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11BD239C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200BC9F3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7F4F448B" w14:textId="77777777" w:rsidR="003D59D7" w:rsidRPr="003F388C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b/>
          <w:sz w:val="30"/>
          <w:szCs w:val="30"/>
        </w:rPr>
        <w:t>Read Hebrews 2.5-8</w:t>
      </w:r>
      <w:r>
        <w:rPr>
          <w:sz w:val="30"/>
          <w:szCs w:val="30"/>
        </w:rPr>
        <w:t>. Quoting Psalm 8.4-6, the writer reminds his readers of God’s original purpose in the creation of humanity.</w:t>
      </w:r>
    </w:p>
    <w:p w14:paraId="1F057D76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 w:rsidRPr="00F84382">
        <w:rPr>
          <w:b/>
          <w:sz w:val="30"/>
          <w:szCs w:val="30"/>
        </w:rPr>
        <w:t>Read Gen.1.26-28</w:t>
      </w:r>
      <w:r>
        <w:rPr>
          <w:sz w:val="30"/>
          <w:szCs w:val="30"/>
        </w:rPr>
        <w:t>: in the light of both the opening statement of v.5 and the quotation from the psalm, what is our calling and destiny of human beings?</w:t>
      </w:r>
    </w:p>
    <w:p w14:paraId="30AAE02D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The words </w:t>
      </w:r>
      <w:r>
        <w:rPr>
          <w:i/>
          <w:sz w:val="30"/>
          <w:szCs w:val="30"/>
        </w:rPr>
        <w:t>“</w:t>
      </w:r>
      <w:proofErr w:type="gramStart"/>
      <w:r>
        <w:rPr>
          <w:i/>
          <w:sz w:val="30"/>
          <w:szCs w:val="30"/>
        </w:rPr>
        <w:t>..</w:t>
      </w:r>
      <w:proofErr w:type="gramEnd"/>
      <w:r>
        <w:rPr>
          <w:i/>
          <w:sz w:val="30"/>
          <w:szCs w:val="30"/>
        </w:rPr>
        <w:t xml:space="preserve"> </w:t>
      </w:r>
      <w:proofErr w:type="gramStart"/>
      <w:r>
        <w:rPr>
          <w:i/>
          <w:sz w:val="30"/>
          <w:szCs w:val="30"/>
        </w:rPr>
        <w:t>yet</w:t>
      </w:r>
      <w:proofErr w:type="gramEnd"/>
      <w:r>
        <w:rPr>
          <w:i/>
          <w:sz w:val="30"/>
          <w:szCs w:val="30"/>
        </w:rPr>
        <w:t xml:space="preserve"> at present we do not see ..” </w:t>
      </w:r>
      <w:r>
        <w:rPr>
          <w:sz w:val="30"/>
          <w:szCs w:val="30"/>
        </w:rPr>
        <w:t>remind us of the ‘now and not yet’ nature of God’s grace: what parts of the promise of God are we given to enjoy ‘now’ and what parts are ‘not yet’?</w:t>
      </w:r>
    </w:p>
    <w:p w14:paraId="2666DCB1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532D2A92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06C70CB1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1D3E9A20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05AB7D78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1EF90EC8" w14:textId="77777777" w:rsidR="003D59D7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b/>
          <w:sz w:val="30"/>
          <w:szCs w:val="30"/>
        </w:rPr>
        <w:t>Read Hebrews 2.9</w:t>
      </w:r>
      <w:r>
        <w:rPr>
          <w:sz w:val="30"/>
          <w:szCs w:val="30"/>
        </w:rPr>
        <w:t xml:space="preserve">. Here we come to the first of a number of </w:t>
      </w:r>
      <w:proofErr w:type="gramStart"/>
      <w:r>
        <w:rPr>
          <w:sz w:val="30"/>
          <w:szCs w:val="30"/>
        </w:rPr>
        <w:t>reasons which</w:t>
      </w:r>
      <w:proofErr w:type="gramEnd"/>
      <w:r>
        <w:rPr>
          <w:sz w:val="30"/>
          <w:szCs w:val="30"/>
        </w:rPr>
        <w:t xml:space="preserve"> the writer gives as to why the humanity of Jesus is so integral to the gospel and our experience of God’s grace.</w:t>
      </w:r>
    </w:p>
    <w:p w14:paraId="53B8CC3F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Compare this verse with </w:t>
      </w:r>
      <w:r w:rsidRPr="00F16F07">
        <w:rPr>
          <w:b/>
          <w:sz w:val="30"/>
          <w:szCs w:val="30"/>
        </w:rPr>
        <w:t>Phil.2.6-11</w:t>
      </w:r>
      <w:r>
        <w:rPr>
          <w:sz w:val="30"/>
          <w:szCs w:val="30"/>
        </w:rPr>
        <w:t xml:space="preserve">: why is it </w:t>
      </w:r>
      <w:r>
        <w:rPr>
          <w:i/>
          <w:sz w:val="30"/>
          <w:szCs w:val="30"/>
        </w:rPr>
        <w:t>“because He suffered death”</w:t>
      </w:r>
      <w:r>
        <w:rPr>
          <w:sz w:val="30"/>
          <w:szCs w:val="30"/>
        </w:rPr>
        <w:t xml:space="preserve"> that Jesus is now ‘crowned with glory and </w:t>
      </w:r>
      <w:proofErr w:type="spellStart"/>
      <w:r>
        <w:rPr>
          <w:sz w:val="30"/>
          <w:szCs w:val="30"/>
        </w:rPr>
        <w:t>honour</w:t>
      </w:r>
      <w:proofErr w:type="spellEnd"/>
      <w:r>
        <w:rPr>
          <w:sz w:val="30"/>
          <w:szCs w:val="30"/>
        </w:rPr>
        <w:t>’?</w:t>
      </w:r>
    </w:p>
    <w:p w14:paraId="73807290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In what sense did Jesus </w:t>
      </w:r>
      <w:r w:rsidRPr="001D6005">
        <w:rPr>
          <w:i/>
          <w:sz w:val="30"/>
          <w:szCs w:val="30"/>
        </w:rPr>
        <w:t>‘taste death for everyone’</w:t>
      </w:r>
      <w:r>
        <w:rPr>
          <w:sz w:val="30"/>
          <w:szCs w:val="30"/>
        </w:rPr>
        <w:t>?</w:t>
      </w:r>
    </w:p>
    <w:p w14:paraId="21B7EAD0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How does that comfort and encourage you?</w:t>
      </w:r>
    </w:p>
    <w:p w14:paraId="27B7E1A4" w14:textId="77777777" w:rsidR="003D59D7" w:rsidRDefault="003D59D7" w:rsidP="003D59D7">
      <w:pPr>
        <w:jc w:val="both"/>
        <w:rPr>
          <w:sz w:val="30"/>
          <w:szCs w:val="30"/>
        </w:rPr>
      </w:pPr>
    </w:p>
    <w:p w14:paraId="54580D45" w14:textId="77777777" w:rsidR="003D59D7" w:rsidRDefault="003D59D7" w:rsidP="003D59D7">
      <w:pPr>
        <w:jc w:val="both"/>
        <w:rPr>
          <w:sz w:val="30"/>
          <w:szCs w:val="30"/>
        </w:rPr>
      </w:pPr>
    </w:p>
    <w:p w14:paraId="5101EEDA" w14:textId="77777777" w:rsidR="003D59D7" w:rsidRDefault="003D59D7" w:rsidP="003D59D7">
      <w:pPr>
        <w:jc w:val="both"/>
        <w:rPr>
          <w:sz w:val="30"/>
          <w:szCs w:val="30"/>
        </w:rPr>
      </w:pPr>
    </w:p>
    <w:p w14:paraId="5234F26B" w14:textId="77777777" w:rsidR="003D59D7" w:rsidRDefault="003D59D7" w:rsidP="003D59D7">
      <w:pPr>
        <w:jc w:val="both"/>
        <w:rPr>
          <w:sz w:val="30"/>
          <w:szCs w:val="30"/>
        </w:rPr>
      </w:pPr>
    </w:p>
    <w:p w14:paraId="5444C8D0" w14:textId="77777777" w:rsidR="003D59D7" w:rsidRDefault="003D59D7" w:rsidP="003D59D7">
      <w:pPr>
        <w:jc w:val="both"/>
        <w:rPr>
          <w:sz w:val="30"/>
          <w:szCs w:val="30"/>
        </w:rPr>
      </w:pPr>
    </w:p>
    <w:p w14:paraId="6DD8BA83" w14:textId="77777777" w:rsidR="003D59D7" w:rsidRDefault="003D59D7" w:rsidP="003D59D7">
      <w:pPr>
        <w:jc w:val="both"/>
        <w:rPr>
          <w:sz w:val="30"/>
          <w:szCs w:val="30"/>
        </w:rPr>
      </w:pPr>
    </w:p>
    <w:p w14:paraId="2E782376" w14:textId="77777777" w:rsidR="003D59D7" w:rsidRPr="00A84A7A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b/>
          <w:sz w:val="30"/>
          <w:szCs w:val="30"/>
        </w:rPr>
        <w:t>Read Hebrews 2.10-13</w:t>
      </w:r>
      <w:r>
        <w:rPr>
          <w:sz w:val="30"/>
          <w:szCs w:val="30"/>
        </w:rPr>
        <w:t>. Jesus is described as the ‘pioneer’ of our salvation: and in these verses the writer now sets out a second reason why Jesus’ humanity is so integral.</w:t>
      </w:r>
    </w:p>
    <w:p w14:paraId="51F520AF" w14:textId="77777777" w:rsidR="003D59D7" w:rsidRPr="00D064A0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According to these verses, what is God intent on doing in our lives through His saving grace?</w:t>
      </w:r>
    </w:p>
    <w:p w14:paraId="43F3C9F7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How might we as a local fellowship of believers give best expression to our being ‘family’?</w:t>
      </w:r>
    </w:p>
    <w:p w14:paraId="7A97F440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32822E31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7A131845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4732D9DA" w14:textId="77777777" w:rsidR="003D59D7" w:rsidRPr="003D7FE0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>
        <w:rPr>
          <w:b/>
          <w:sz w:val="30"/>
          <w:szCs w:val="30"/>
        </w:rPr>
        <w:t>Read Hebrews 2.14-16</w:t>
      </w:r>
      <w:r>
        <w:rPr>
          <w:sz w:val="30"/>
          <w:szCs w:val="30"/>
        </w:rPr>
        <w:t>. As men and women we are enslaved by one whose power we cannot break: that power can only be broken ‘from the inside’, through Jesus assuming our humanity.</w:t>
      </w:r>
    </w:p>
    <w:p w14:paraId="04DC680D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How did Jesus’ death serve to break the power of the devil (have a look at </w:t>
      </w:r>
      <w:r w:rsidRPr="00B57FD4">
        <w:rPr>
          <w:b/>
          <w:sz w:val="30"/>
          <w:szCs w:val="30"/>
        </w:rPr>
        <w:t>1 Cor.15.56f</w:t>
      </w:r>
      <w:r>
        <w:rPr>
          <w:sz w:val="30"/>
          <w:szCs w:val="30"/>
        </w:rPr>
        <w:t xml:space="preserve"> also)?</w:t>
      </w:r>
    </w:p>
    <w:p w14:paraId="169064C3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God has come to our help in Jesus: why does the writer stress that it is </w:t>
      </w:r>
      <w:r w:rsidRPr="00B57FD4">
        <w:rPr>
          <w:i/>
          <w:sz w:val="30"/>
          <w:szCs w:val="30"/>
        </w:rPr>
        <w:t>“Abraham’s descendants”</w:t>
      </w:r>
      <w:r>
        <w:rPr>
          <w:sz w:val="30"/>
          <w:szCs w:val="30"/>
        </w:rPr>
        <w:t xml:space="preserve"> that He helps?</w:t>
      </w:r>
    </w:p>
    <w:p w14:paraId="3C763C7F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1EFB9BB2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3590C10C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0D4ACAD8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09548003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09BFA7C5" w14:textId="77777777" w:rsidR="003D59D7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b/>
          <w:sz w:val="30"/>
          <w:szCs w:val="30"/>
        </w:rPr>
        <w:t>Read Hebrews 2.17</w:t>
      </w:r>
      <w:r>
        <w:rPr>
          <w:sz w:val="30"/>
          <w:szCs w:val="30"/>
        </w:rPr>
        <w:t xml:space="preserve">. The writer continues to explain the significance of Jesus being </w:t>
      </w:r>
      <w:r w:rsidRPr="00BE154C">
        <w:rPr>
          <w:i/>
          <w:sz w:val="30"/>
          <w:szCs w:val="30"/>
        </w:rPr>
        <w:t>“made like (us), fully human in every way”</w:t>
      </w:r>
      <w:r>
        <w:rPr>
          <w:sz w:val="30"/>
          <w:szCs w:val="30"/>
        </w:rPr>
        <w:t>.</w:t>
      </w:r>
    </w:p>
    <w:p w14:paraId="1893D848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What is the reason which the writer here gives to explain why Jesus </w:t>
      </w:r>
      <w:r>
        <w:rPr>
          <w:i/>
          <w:sz w:val="30"/>
          <w:szCs w:val="30"/>
        </w:rPr>
        <w:t>“had to be made like them”</w:t>
      </w:r>
      <w:r>
        <w:rPr>
          <w:sz w:val="30"/>
          <w:szCs w:val="30"/>
        </w:rPr>
        <w:t>?</w:t>
      </w:r>
    </w:p>
    <w:p w14:paraId="7ADCFFF8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What difference does it make to you to know that your sins have been atoned for?</w:t>
      </w:r>
    </w:p>
    <w:p w14:paraId="0B54C7AE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4E7D17FB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300DD3BF" w14:textId="77777777" w:rsidR="003D59D7" w:rsidRDefault="003D59D7" w:rsidP="003D59D7">
      <w:pPr>
        <w:spacing w:before="120"/>
        <w:jc w:val="both"/>
        <w:rPr>
          <w:sz w:val="30"/>
          <w:szCs w:val="30"/>
        </w:rPr>
      </w:pPr>
    </w:p>
    <w:p w14:paraId="1D811EE1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</w:p>
    <w:p w14:paraId="7D8A6511" w14:textId="77777777" w:rsidR="003D59D7" w:rsidRPr="003D00A5" w:rsidRDefault="003D59D7" w:rsidP="003D59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b/>
          <w:sz w:val="30"/>
          <w:szCs w:val="30"/>
        </w:rPr>
        <w:t>Read Hebrews 2.18</w:t>
      </w:r>
      <w:r>
        <w:rPr>
          <w:sz w:val="30"/>
          <w:szCs w:val="30"/>
        </w:rPr>
        <w:t>. There’s a final reason why Jesus’ humanity is so integral to our experience of God’s grace, and it’s with this that the section concludes.</w:t>
      </w:r>
    </w:p>
    <w:p w14:paraId="41543A62" w14:textId="77777777" w:rsidR="003D59D7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What does the writer say in this verse is so significant about Jesus’ humanity?</w:t>
      </w:r>
    </w:p>
    <w:p w14:paraId="510E9D53" w14:textId="47AAAF47" w:rsidR="00934DB2" w:rsidRPr="007A26C5" w:rsidRDefault="003D59D7" w:rsidP="003D59D7">
      <w:pPr>
        <w:spacing w:before="120"/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How have you known the truth of this verse in your life?</w:t>
      </w:r>
    </w:p>
    <w:sectPr w:rsidR="00934DB2" w:rsidRPr="007A26C5" w:rsidSect="00172A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219D"/>
    <w:multiLevelType w:val="hybridMultilevel"/>
    <w:tmpl w:val="815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15ED"/>
    <w:multiLevelType w:val="hybridMultilevel"/>
    <w:tmpl w:val="B264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17137"/>
    <w:multiLevelType w:val="hybridMultilevel"/>
    <w:tmpl w:val="4774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426A0"/>
    <w:multiLevelType w:val="hybridMultilevel"/>
    <w:tmpl w:val="2548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D7"/>
    <w:rsid w:val="00003A0B"/>
    <w:rsid w:val="00006372"/>
    <w:rsid w:val="00006C42"/>
    <w:rsid w:val="00013EA3"/>
    <w:rsid w:val="00031268"/>
    <w:rsid w:val="00034FE7"/>
    <w:rsid w:val="00043C15"/>
    <w:rsid w:val="00083068"/>
    <w:rsid w:val="000968EA"/>
    <w:rsid w:val="000A6A3A"/>
    <w:rsid w:val="000B4967"/>
    <w:rsid w:val="000F35A2"/>
    <w:rsid w:val="00106241"/>
    <w:rsid w:val="00106F00"/>
    <w:rsid w:val="0012352E"/>
    <w:rsid w:val="00125CB4"/>
    <w:rsid w:val="00133DB0"/>
    <w:rsid w:val="00140AD7"/>
    <w:rsid w:val="00144270"/>
    <w:rsid w:val="00146579"/>
    <w:rsid w:val="00146600"/>
    <w:rsid w:val="00155269"/>
    <w:rsid w:val="00157570"/>
    <w:rsid w:val="00157AFE"/>
    <w:rsid w:val="00157E28"/>
    <w:rsid w:val="00172AF4"/>
    <w:rsid w:val="00173449"/>
    <w:rsid w:val="00195258"/>
    <w:rsid w:val="0019726A"/>
    <w:rsid w:val="001B33E9"/>
    <w:rsid w:val="001C3619"/>
    <w:rsid w:val="001D5A4D"/>
    <w:rsid w:val="001D6692"/>
    <w:rsid w:val="001D6CA9"/>
    <w:rsid w:val="001E1DBB"/>
    <w:rsid w:val="001E2880"/>
    <w:rsid w:val="001F1F91"/>
    <w:rsid w:val="001F75C6"/>
    <w:rsid w:val="00203BB6"/>
    <w:rsid w:val="00221DC7"/>
    <w:rsid w:val="00226251"/>
    <w:rsid w:val="00243FC7"/>
    <w:rsid w:val="00266597"/>
    <w:rsid w:val="002721E8"/>
    <w:rsid w:val="002741CE"/>
    <w:rsid w:val="00285B75"/>
    <w:rsid w:val="00290AF3"/>
    <w:rsid w:val="002A4D13"/>
    <w:rsid w:val="002C0DE5"/>
    <w:rsid w:val="002C0F29"/>
    <w:rsid w:val="002C551A"/>
    <w:rsid w:val="002C6851"/>
    <w:rsid w:val="002C783D"/>
    <w:rsid w:val="0030599C"/>
    <w:rsid w:val="0031180B"/>
    <w:rsid w:val="0032000D"/>
    <w:rsid w:val="00330296"/>
    <w:rsid w:val="00331271"/>
    <w:rsid w:val="00332C1A"/>
    <w:rsid w:val="0034412D"/>
    <w:rsid w:val="003575AC"/>
    <w:rsid w:val="0036243C"/>
    <w:rsid w:val="00365AAD"/>
    <w:rsid w:val="00367553"/>
    <w:rsid w:val="00374298"/>
    <w:rsid w:val="00383162"/>
    <w:rsid w:val="00384D11"/>
    <w:rsid w:val="00391689"/>
    <w:rsid w:val="00395C47"/>
    <w:rsid w:val="00396D68"/>
    <w:rsid w:val="003972D5"/>
    <w:rsid w:val="003A606A"/>
    <w:rsid w:val="003B0373"/>
    <w:rsid w:val="003B35A5"/>
    <w:rsid w:val="003C50F3"/>
    <w:rsid w:val="003D07E9"/>
    <w:rsid w:val="003D205F"/>
    <w:rsid w:val="003D59D7"/>
    <w:rsid w:val="003F2F5B"/>
    <w:rsid w:val="00403012"/>
    <w:rsid w:val="0042798C"/>
    <w:rsid w:val="004306E8"/>
    <w:rsid w:val="0043474D"/>
    <w:rsid w:val="0043475E"/>
    <w:rsid w:val="00435901"/>
    <w:rsid w:val="0043596A"/>
    <w:rsid w:val="004410ED"/>
    <w:rsid w:val="00442401"/>
    <w:rsid w:val="00445A9B"/>
    <w:rsid w:val="00452C96"/>
    <w:rsid w:val="0045385E"/>
    <w:rsid w:val="00461680"/>
    <w:rsid w:val="0047314B"/>
    <w:rsid w:val="004B54B9"/>
    <w:rsid w:val="004B7632"/>
    <w:rsid w:val="0051396B"/>
    <w:rsid w:val="00536803"/>
    <w:rsid w:val="00550AF5"/>
    <w:rsid w:val="00582D5B"/>
    <w:rsid w:val="005B3864"/>
    <w:rsid w:val="005B7BA3"/>
    <w:rsid w:val="005C06D1"/>
    <w:rsid w:val="005C4631"/>
    <w:rsid w:val="005C4A12"/>
    <w:rsid w:val="005D6A9D"/>
    <w:rsid w:val="005E57BB"/>
    <w:rsid w:val="005E5C73"/>
    <w:rsid w:val="005F72FC"/>
    <w:rsid w:val="00600049"/>
    <w:rsid w:val="00604563"/>
    <w:rsid w:val="00613F48"/>
    <w:rsid w:val="00646E62"/>
    <w:rsid w:val="006561D7"/>
    <w:rsid w:val="006800BF"/>
    <w:rsid w:val="00680205"/>
    <w:rsid w:val="00680E91"/>
    <w:rsid w:val="00681AF2"/>
    <w:rsid w:val="0068595E"/>
    <w:rsid w:val="0068664D"/>
    <w:rsid w:val="00697E88"/>
    <w:rsid w:val="006A0122"/>
    <w:rsid w:val="006A1A27"/>
    <w:rsid w:val="006B17BF"/>
    <w:rsid w:val="006D6DFE"/>
    <w:rsid w:val="006E6EB8"/>
    <w:rsid w:val="006F6B51"/>
    <w:rsid w:val="006F78FD"/>
    <w:rsid w:val="00700BDC"/>
    <w:rsid w:val="00702671"/>
    <w:rsid w:val="0070396E"/>
    <w:rsid w:val="00713791"/>
    <w:rsid w:val="00715C29"/>
    <w:rsid w:val="007166E9"/>
    <w:rsid w:val="0074221A"/>
    <w:rsid w:val="00747C40"/>
    <w:rsid w:val="00756F8C"/>
    <w:rsid w:val="00762258"/>
    <w:rsid w:val="00765B5C"/>
    <w:rsid w:val="0077180F"/>
    <w:rsid w:val="007808ED"/>
    <w:rsid w:val="00782718"/>
    <w:rsid w:val="007A26C5"/>
    <w:rsid w:val="007B10EB"/>
    <w:rsid w:val="007C7C85"/>
    <w:rsid w:val="007D17F9"/>
    <w:rsid w:val="007F1F8B"/>
    <w:rsid w:val="00807298"/>
    <w:rsid w:val="00813ECE"/>
    <w:rsid w:val="0081679B"/>
    <w:rsid w:val="00830E60"/>
    <w:rsid w:val="00834741"/>
    <w:rsid w:val="00834EE6"/>
    <w:rsid w:val="00841621"/>
    <w:rsid w:val="00844CA9"/>
    <w:rsid w:val="00856DEE"/>
    <w:rsid w:val="00857A9A"/>
    <w:rsid w:val="00863502"/>
    <w:rsid w:val="008941DE"/>
    <w:rsid w:val="008F0FBA"/>
    <w:rsid w:val="00901775"/>
    <w:rsid w:val="00907C14"/>
    <w:rsid w:val="009137AC"/>
    <w:rsid w:val="009157D5"/>
    <w:rsid w:val="00934DB2"/>
    <w:rsid w:val="00942401"/>
    <w:rsid w:val="00943EBA"/>
    <w:rsid w:val="00972F18"/>
    <w:rsid w:val="00992D1B"/>
    <w:rsid w:val="009A0629"/>
    <w:rsid w:val="009A0910"/>
    <w:rsid w:val="009B1C01"/>
    <w:rsid w:val="009C3C1A"/>
    <w:rsid w:val="009E12BE"/>
    <w:rsid w:val="009F277F"/>
    <w:rsid w:val="00A040F9"/>
    <w:rsid w:val="00A12202"/>
    <w:rsid w:val="00A13350"/>
    <w:rsid w:val="00A13918"/>
    <w:rsid w:val="00A223F0"/>
    <w:rsid w:val="00A2553E"/>
    <w:rsid w:val="00A378FF"/>
    <w:rsid w:val="00A43E93"/>
    <w:rsid w:val="00A46E4A"/>
    <w:rsid w:val="00A513A2"/>
    <w:rsid w:val="00A53715"/>
    <w:rsid w:val="00A6252A"/>
    <w:rsid w:val="00A6382E"/>
    <w:rsid w:val="00A86D83"/>
    <w:rsid w:val="00AA492F"/>
    <w:rsid w:val="00AB4315"/>
    <w:rsid w:val="00AE0632"/>
    <w:rsid w:val="00AE126F"/>
    <w:rsid w:val="00AF26FF"/>
    <w:rsid w:val="00B04A36"/>
    <w:rsid w:val="00B221F3"/>
    <w:rsid w:val="00B22ECF"/>
    <w:rsid w:val="00B47598"/>
    <w:rsid w:val="00B47BD7"/>
    <w:rsid w:val="00B54419"/>
    <w:rsid w:val="00B73C7C"/>
    <w:rsid w:val="00B85524"/>
    <w:rsid w:val="00BA559A"/>
    <w:rsid w:val="00BB1BE6"/>
    <w:rsid w:val="00BE2BBB"/>
    <w:rsid w:val="00BE72C1"/>
    <w:rsid w:val="00BF48A5"/>
    <w:rsid w:val="00C050DD"/>
    <w:rsid w:val="00C117FA"/>
    <w:rsid w:val="00C120C0"/>
    <w:rsid w:val="00C14C55"/>
    <w:rsid w:val="00C203EC"/>
    <w:rsid w:val="00C6361C"/>
    <w:rsid w:val="00C65AA8"/>
    <w:rsid w:val="00C74327"/>
    <w:rsid w:val="00C762F1"/>
    <w:rsid w:val="00C80B8B"/>
    <w:rsid w:val="00C86E3C"/>
    <w:rsid w:val="00C97B2C"/>
    <w:rsid w:val="00CB5A40"/>
    <w:rsid w:val="00CD205A"/>
    <w:rsid w:val="00CD4B4F"/>
    <w:rsid w:val="00CE4025"/>
    <w:rsid w:val="00D1483C"/>
    <w:rsid w:val="00D23680"/>
    <w:rsid w:val="00D32EDB"/>
    <w:rsid w:val="00D5020C"/>
    <w:rsid w:val="00D60C75"/>
    <w:rsid w:val="00D729EF"/>
    <w:rsid w:val="00D9396C"/>
    <w:rsid w:val="00DB3D21"/>
    <w:rsid w:val="00DB446E"/>
    <w:rsid w:val="00DD2A09"/>
    <w:rsid w:val="00DD3E6F"/>
    <w:rsid w:val="00DD4B5B"/>
    <w:rsid w:val="00DD57C9"/>
    <w:rsid w:val="00DE18D5"/>
    <w:rsid w:val="00DE316F"/>
    <w:rsid w:val="00DE3AEF"/>
    <w:rsid w:val="00DE659A"/>
    <w:rsid w:val="00DF3F4D"/>
    <w:rsid w:val="00E04C2B"/>
    <w:rsid w:val="00E13FCF"/>
    <w:rsid w:val="00E244AD"/>
    <w:rsid w:val="00E35DD9"/>
    <w:rsid w:val="00E37831"/>
    <w:rsid w:val="00E4004A"/>
    <w:rsid w:val="00E4617D"/>
    <w:rsid w:val="00E47E2D"/>
    <w:rsid w:val="00E541B9"/>
    <w:rsid w:val="00E72E13"/>
    <w:rsid w:val="00E761B9"/>
    <w:rsid w:val="00E84E53"/>
    <w:rsid w:val="00E90D92"/>
    <w:rsid w:val="00EA015B"/>
    <w:rsid w:val="00EA1164"/>
    <w:rsid w:val="00EA472E"/>
    <w:rsid w:val="00EB0BBD"/>
    <w:rsid w:val="00EB0C51"/>
    <w:rsid w:val="00EB426A"/>
    <w:rsid w:val="00EB4F3A"/>
    <w:rsid w:val="00EB7C8F"/>
    <w:rsid w:val="00EC4E83"/>
    <w:rsid w:val="00EC518B"/>
    <w:rsid w:val="00EE2BF8"/>
    <w:rsid w:val="00EE46A7"/>
    <w:rsid w:val="00EE54AE"/>
    <w:rsid w:val="00F01CEB"/>
    <w:rsid w:val="00F073FB"/>
    <w:rsid w:val="00F20C1D"/>
    <w:rsid w:val="00F243EC"/>
    <w:rsid w:val="00F24ECB"/>
    <w:rsid w:val="00F34A4F"/>
    <w:rsid w:val="00F42656"/>
    <w:rsid w:val="00F50872"/>
    <w:rsid w:val="00F54849"/>
    <w:rsid w:val="00F61202"/>
    <w:rsid w:val="00F702B7"/>
    <w:rsid w:val="00F73C90"/>
    <w:rsid w:val="00F8659A"/>
    <w:rsid w:val="00F92FAE"/>
    <w:rsid w:val="00F93390"/>
    <w:rsid w:val="00FA35D1"/>
    <w:rsid w:val="00FA6450"/>
    <w:rsid w:val="00FA6835"/>
    <w:rsid w:val="00FB64EA"/>
    <w:rsid w:val="00FB6588"/>
    <w:rsid w:val="00FD33D3"/>
    <w:rsid w:val="00FE0843"/>
    <w:rsid w:val="00FE432D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87A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47BD7"/>
  </w:style>
  <w:style w:type="character" w:customStyle="1" w:styleId="indent-1-breaks">
    <w:name w:val="indent-1-breaks"/>
    <w:basedOn w:val="DefaultParagraphFont"/>
    <w:rsid w:val="00B47BD7"/>
  </w:style>
  <w:style w:type="character" w:customStyle="1" w:styleId="small-caps">
    <w:name w:val="small-caps"/>
    <w:basedOn w:val="DefaultParagraphFont"/>
    <w:rsid w:val="00B47BD7"/>
  </w:style>
  <w:style w:type="character" w:styleId="Strong">
    <w:name w:val="Strong"/>
    <w:basedOn w:val="DefaultParagraphFont"/>
    <w:uiPriority w:val="22"/>
    <w:qFormat/>
    <w:rsid w:val="00FF0F5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F51"/>
    <w:rPr>
      <w:rFonts w:ascii="Courier" w:hAnsi="Courier" w:cs="Courier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41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6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C2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9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69"/>
    <w:rPr>
      <w:rFonts w:ascii="Segoe UI" w:hAnsi="Segoe UI" w:cs="Segoe UI"/>
      <w:sz w:val="18"/>
      <w:szCs w:val="18"/>
    </w:rPr>
  </w:style>
  <w:style w:type="character" w:customStyle="1" w:styleId="woj">
    <w:name w:val="woj"/>
    <w:basedOn w:val="DefaultParagraphFont"/>
    <w:rsid w:val="007F1F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47BD7"/>
  </w:style>
  <w:style w:type="character" w:customStyle="1" w:styleId="indent-1-breaks">
    <w:name w:val="indent-1-breaks"/>
    <w:basedOn w:val="DefaultParagraphFont"/>
    <w:rsid w:val="00B47BD7"/>
  </w:style>
  <w:style w:type="character" w:customStyle="1" w:styleId="small-caps">
    <w:name w:val="small-caps"/>
    <w:basedOn w:val="DefaultParagraphFont"/>
    <w:rsid w:val="00B47BD7"/>
  </w:style>
  <w:style w:type="character" w:styleId="Strong">
    <w:name w:val="Strong"/>
    <w:basedOn w:val="DefaultParagraphFont"/>
    <w:uiPriority w:val="22"/>
    <w:qFormat/>
    <w:rsid w:val="00FF0F5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F51"/>
    <w:rPr>
      <w:rFonts w:ascii="Courier" w:hAnsi="Courier" w:cs="Courier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41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6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C2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9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69"/>
    <w:rPr>
      <w:rFonts w:ascii="Segoe UI" w:hAnsi="Segoe UI" w:cs="Segoe UI"/>
      <w:sz w:val="18"/>
      <w:szCs w:val="18"/>
    </w:rPr>
  </w:style>
  <w:style w:type="character" w:customStyle="1" w:styleId="woj">
    <w:name w:val="woj"/>
    <w:basedOn w:val="DefaultParagraphFont"/>
    <w:rsid w:val="007F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598</Words>
  <Characters>3410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DMPC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Middleton</dc:creator>
  <cp:keywords/>
  <dc:description/>
  <cp:lastModifiedBy>Jeremy Middleton</cp:lastModifiedBy>
  <cp:revision>2</cp:revision>
  <cp:lastPrinted>2019-02-14T09:19:00Z</cp:lastPrinted>
  <dcterms:created xsi:type="dcterms:W3CDTF">2019-09-11T12:36:00Z</dcterms:created>
  <dcterms:modified xsi:type="dcterms:W3CDTF">2019-09-11T12:36:00Z</dcterms:modified>
</cp:coreProperties>
</file>